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8B49BC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8B49BC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38683D">
            <w:pPr>
              <w:pStyle w:val="10"/>
            </w:pPr>
            <w:r>
              <w:t xml:space="preserve"> </w:t>
            </w:r>
            <w:r w:rsidR="009E3EDA">
              <w:t>5910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8C6D65" w:rsidRPr="00603320" w:rsidTr="00BA66F7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65" w:rsidRPr="00603320" w:rsidRDefault="008C6D65" w:rsidP="00BA66F7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8438E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Pr="00DF327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9E3ED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Кочерзі Зої Володимирівні</w:t>
            </w:r>
          </w:p>
          <w:p w:rsidR="008C6D65" w:rsidRPr="00603320" w:rsidRDefault="008C6D65" w:rsidP="00BA66F7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D65" w:rsidRPr="00603320" w:rsidRDefault="008C6D65" w:rsidP="00BA66F7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8C6D65" w:rsidRPr="008C6D65" w:rsidRDefault="008C6D65" w:rsidP="008C6D65">
      <w:p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603320">
        <w:rPr>
          <w:rFonts w:eastAsia="Calibri" w:cs="Times New Roman"/>
          <w:color w:val="auto"/>
          <w:szCs w:val="24"/>
          <w:lang w:eastAsia="en-US"/>
        </w:rPr>
        <w:t xml:space="preserve">     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Петрівського селищного голови С.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від _____ № _____ , заяву </w:t>
      </w:r>
      <w:r w:rsidR="0038683D">
        <w:rPr>
          <w:rFonts w:eastAsia="Calibri" w:cs="Times New Roman"/>
          <w:color w:val="auto"/>
          <w:szCs w:val="24"/>
          <w:lang w:eastAsia="en-US"/>
        </w:rPr>
        <w:t>громадянки</w:t>
      </w:r>
      <w:r w:rsidR="008438E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9E3EDA">
        <w:rPr>
          <w:rFonts w:eastAsia="Calibri" w:cs="Times New Roman"/>
          <w:color w:val="auto"/>
          <w:szCs w:val="24"/>
          <w:lang w:eastAsia="en-US"/>
        </w:rPr>
        <w:t>Кочерги Зої Володимирівни</w:t>
      </w:r>
      <w:r w:rsidR="0038683D" w:rsidRPr="0038683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8438E6">
        <w:rPr>
          <w:rFonts w:eastAsia="Calibri" w:cs="Times New Roman"/>
          <w:color w:val="auto"/>
          <w:szCs w:val="24"/>
          <w:lang w:eastAsia="en-US"/>
        </w:rPr>
        <w:t>02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8438E6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6C6F53">
        <w:rPr>
          <w:rFonts w:eastAsia="Calibri" w:cs="Times New Roman"/>
          <w:color w:val="auto"/>
          <w:szCs w:val="24"/>
          <w:lang w:eastAsia="en-US"/>
        </w:rPr>
        <w:t>5833/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01-23, </w:t>
      </w:r>
      <w:r w:rsidRPr="00375017">
        <w:rPr>
          <w:rFonts w:eastAsia="Calibri" w:cs="Times New Roman"/>
          <w:color w:val="auto"/>
          <w:szCs w:val="24"/>
          <w:lang w:eastAsia="en-US"/>
        </w:rPr>
        <w:t>відповідно до</w:t>
      </w:r>
      <w:r w:rsidR="0005047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050470">
        <w:rPr>
          <w:szCs w:val="24"/>
        </w:rPr>
        <w:t xml:space="preserve">пункту 34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Україні», статей 12, 118, 121, 122  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</w:t>
      </w:r>
      <w:r w:rsidR="008B49BC">
        <w:rPr>
          <w:rFonts w:eastAsia="MS Mincho" w:cs="Times New Roman"/>
          <w:color w:val="auto"/>
          <w:szCs w:val="24"/>
          <w:lang w:eastAsia="ru-RU"/>
        </w:rPr>
        <w:t>2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року № __,  селищна рада</w:t>
      </w:r>
    </w:p>
    <w:p w:rsidR="008C6D65" w:rsidRPr="00603320" w:rsidRDefault="008C6D65" w:rsidP="008C6D65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8C6D65" w:rsidRPr="00603320" w:rsidRDefault="008C6D65" w:rsidP="008C6D6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8C6D65" w:rsidRPr="00603320" w:rsidRDefault="008C6D65" w:rsidP="008C6D6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8C6D65" w:rsidRPr="006E0176" w:rsidRDefault="008C6D65" w:rsidP="008C6D65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 xml:space="preserve">      1. </w:t>
      </w:r>
      <w:r w:rsidR="006605C3" w:rsidRPr="006605C3">
        <w:rPr>
          <w:rFonts w:eastAsia="Calibri" w:cs="Times New Roman"/>
          <w:color w:val="auto"/>
          <w:szCs w:val="24"/>
          <w:lang w:eastAsia="en-US"/>
        </w:rPr>
        <w:t xml:space="preserve">Надати дозвіл на розробку проекту землеустрою щодо відведення земельної ділянки у приватну власність громадянці </w:t>
      </w:r>
      <w:r w:rsidR="009E3EDA">
        <w:rPr>
          <w:rFonts w:eastAsia="Calibri" w:cs="Times New Roman"/>
          <w:color w:val="auto"/>
          <w:szCs w:val="24"/>
          <w:lang w:eastAsia="en-US"/>
        </w:rPr>
        <w:t>Кочерзі Зої Володимирівні, орієнтовною площею до 2,0000 га, у тому числі 2,00</w:t>
      </w:r>
      <w:r w:rsidR="006605C3" w:rsidRPr="006605C3">
        <w:rPr>
          <w:rFonts w:eastAsia="Calibri" w:cs="Times New Roman"/>
          <w:color w:val="auto"/>
          <w:szCs w:val="24"/>
          <w:lang w:eastAsia="en-US"/>
        </w:rPr>
        <w:t>00 га - для ведення особ</w:t>
      </w:r>
      <w:r w:rsidR="00245A54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bookmarkStart w:id="3" w:name="_GoBack"/>
      <w:bookmarkEnd w:id="3"/>
      <w:r w:rsidR="006605C3" w:rsidRPr="006605C3">
        <w:rPr>
          <w:rFonts w:eastAsia="Calibri" w:cs="Times New Roman"/>
          <w:color w:val="auto"/>
          <w:szCs w:val="24"/>
          <w:lang w:eastAsia="en-US"/>
        </w:rPr>
        <w:t xml:space="preserve"> код КВЦПЗ 01.03, за рахунок земельної ділянки з кадастровим номером </w:t>
      </w:r>
      <w:r w:rsidR="009E3EDA">
        <w:rPr>
          <w:rFonts w:eastAsia="Calibri" w:cs="Times New Roman"/>
          <w:color w:val="auto"/>
          <w:szCs w:val="24"/>
          <w:lang w:eastAsia="en-US"/>
        </w:rPr>
        <w:t>3524983700:02:000:0954</w:t>
      </w:r>
      <w:r w:rsidR="006605C3" w:rsidRPr="006605C3">
        <w:rPr>
          <w:rFonts w:eastAsia="Calibri" w:cs="Times New Roman"/>
          <w:color w:val="auto"/>
          <w:szCs w:val="24"/>
          <w:lang w:eastAsia="en-US"/>
        </w:rPr>
        <w:t xml:space="preserve">, яка розташована за межами населених пунктів, на території Петрівської селищної  територіальної громади </w:t>
      </w:r>
      <w:r w:rsidR="0032053D">
        <w:rPr>
          <w:rFonts w:eastAsia="Calibri" w:cs="Times New Roman"/>
          <w:color w:val="auto"/>
          <w:szCs w:val="24"/>
          <w:lang w:eastAsia="en-US"/>
        </w:rPr>
        <w:t xml:space="preserve">Олександрійського району, </w:t>
      </w:r>
      <w:r w:rsidR="006605C3" w:rsidRPr="006605C3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</w:t>
      </w:r>
      <w:r w:rsidR="00FB79CF" w:rsidRPr="00FB79CF">
        <w:rPr>
          <w:rFonts w:eastAsia="Calibri" w:cs="Times New Roman"/>
          <w:color w:val="auto"/>
          <w:szCs w:val="24"/>
          <w:lang w:eastAsia="en-US"/>
        </w:rPr>
        <w:t>.</w:t>
      </w:r>
    </w:p>
    <w:p w:rsidR="008C6D65" w:rsidRPr="00603320" w:rsidRDefault="008C6D65" w:rsidP="008C6D65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 xml:space="preserve">      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3556E4" w:rsidRDefault="003556E4" w:rsidP="008062EE">
      <w:pPr>
        <w:pStyle w:val="10"/>
        <w:spacing w:before="200"/>
        <w:ind w:right="102" w:firstLine="567"/>
        <w:jc w:val="both"/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5"/>
    <w:rsid w:val="00043626"/>
    <w:rsid w:val="00050470"/>
    <w:rsid w:val="000A2D75"/>
    <w:rsid w:val="00145BE7"/>
    <w:rsid w:val="001E3717"/>
    <w:rsid w:val="00236061"/>
    <w:rsid w:val="00245A54"/>
    <w:rsid w:val="0032053D"/>
    <w:rsid w:val="003556E4"/>
    <w:rsid w:val="0038683D"/>
    <w:rsid w:val="00432837"/>
    <w:rsid w:val="004A7399"/>
    <w:rsid w:val="004F7722"/>
    <w:rsid w:val="005C4F4B"/>
    <w:rsid w:val="00653283"/>
    <w:rsid w:val="006605C3"/>
    <w:rsid w:val="006A62F6"/>
    <w:rsid w:val="006C6F53"/>
    <w:rsid w:val="00765E9D"/>
    <w:rsid w:val="007E5F34"/>
    <w:rsid w:val="008062EE"/>
    <w:rsid w:val="008438E6"/>
    <w:rsid w:val="008672D5"/>
    <w:rsid w:val="008B49BC"/>
    <w:rsid w:val="008C6D65"/>
    <w:rsid w:val="00907183"/>
    <w:rsid w:val="009201D8"/>
    <w:rsid w:val="009E3EDA"/>
    <w:rsid w:val="00B24FEE"/>
    <w:rsid w:val="00B5450E"/>
    <w:rsid w:val="00B926A6"/>
    <w:rsid w:val="00C95F45"/>
    <w:rsid w:val="00CC1E9C"/>
    <w:rsid w:val="00CC7FED"/>
    <w:rsid w:val="00E10342"/>
    <w:rsid w:val="00EB3717"/>
    <w:rsid w:val="00F802B0"/>
    <w:rsid w:val="00F84B34"/>
    <w:rsid w:val="00FB5075"/>
    <w:rsid w:val="00FB79CF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2.02.22%20&#1041;&#1077;&#1088;&#1085;&#1072;&#1094;&#1100;&#1082;&#1080;&#1081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11</cp:revision>
  <cp:lastPrinted>2022-02-04T09:05:00Z</cp:lastPrinted>
  <dcterms:created xsi:type="dcterms:W3CDTF">2022-02-02T11:14:00Z</dcterms:created>
  <dcterms:modified xsi:type="dcterms:W3CDTF">2022-02-23T14:01:00Z</dcterms:modified>
</cp:coreProperties>
</file>